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38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90170" w:rsidRPr="002C2E6B" w14:paraId="4F395858" w14:textId="77777777" w:rsidTr="00A90170">
        <w:trPr>
          <w:trHeight w:val="391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3CEA" w14:textId="77777777" w:rsidR="00A90170" w:rsidRPr="002C2E6B" w:rsidRDefault="00A90170" w:rsidP="008F7DD1">
            <w:pPr>
              <w:rPr>
                <w:b/>
                <w:bCs/>
                <w:sz w:val="20"/>
              </w:rPr>
            </w:pPr>
            <w:r w:rsidRPr="002C2E6B">
              <w:rPr>
                <w:b/>
                <w:bCs/>
                <w:sz w:val="20"/>
              </w:rPr>
              <w:t>Nombre del Proyecto:</w:t>
            </w:r>
          </w:p>
          <w:p w14:paraId="0E257D01" w14:textId="77777777" w:rsidR="00A90170" w:rsidRPr="002C2E6B" w:rsidRDefault="00A90170" w:rsidP="008F7DD1">
            <w:pPr>
              <w:rPr>
                <w:sz w:val="20"/>
              </w:rPr>
            </w:pPr>
            <w:r w:rsidRPr="002C2E6B">
              <w:rPr>
                <w:sz w:val="20"/>
              </w:rPr>
              <w:t>AMPLIACION DE LA MICRORED DE ABASTECIMIEINTO DE AGUA POTABLE PARA EL SECTOR CANCINO ADENTRO, MUNICIPIO SANTO DOMINGO ESTE</w:t>
            </w:r>
          </w:p>
        </w:tc>
      </w:tr>
      <w:tr w:rsidR="00A90170" w:rsidRPr="002C2E6B" w14:paraId="05EEF19B" w14:textId="77777777" w:rsidTr="00A90170">
        <w:trPr>
          <w:trHeight w:val="10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15A9" w14:textId="54BE09F7" w:rsidR="00A90170" w:rsidRPr="002C2E6B" w:rsidRDefault="00A90170" w:rsidP="008F7DD1">
            <w:pPr>
              <w:rPr>
                <w:bCs/>
                <w:sz w:val="20"/>
              </w:rPr>
            </w:pPr>
            <w:r>
              <w:rPr>
                <w:b/>
                <w:bCs/>
              </w:rPr>
              <w:t xml:space="preserve">Inicio: </w:t>
            </w:r>
            <w:r w:rsidRPr="00876294">
              <w:rPr>
                <w:bCs/>
              </w:rPr>
              <w:t>20</w:t>
            </w:r>
            <w:r>
              <w:rPr>
                <w:bCs/>
              </w:rPr>
              <w:t>21</w:t>
            </w:r>
            <w:r w:rsidRPr="00876294">
              <w:rPr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Fin: </w:t>
            </w:r>
            <w:r w:rsidRPr="00876294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</w:tc>
      </w:tr>
      <w:tr w:rsidR="00A90170" w:rsidRPr="002C2E6B" w14:paraId="292E0261" w14:textId="77777777" w:rsidTr="00A90170">
        <w:trPr>
          <w:trHeight w:val="7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686D" w14:textId="77777777" w:rsidR="00A90170" w:rsidRPr="002C2E6B" w:rsidRDefault="00A90170" w:rsidP="008F7DD1">
            <w:pPr>
              <w:rPr>
                <w:bCs/>
                <w:sz w:val="20"/>
              </w:rPr>
            </w:pPr>
            <w:r w:rsidRPr="002C2E6B">
              <w:rPr>
                <w:b/>
                <w:bCs/>
                <w:sz w:val="20"/>
              </w:rPr>
              <w:t>Estado del proyecto:      Nuevo</w:t>
            </w:r>
            <w:r w:rsidRPr="002C2E6B">
              <w:rPr>
                <w:bCs/>
                <w:sz w:val="20"/>
              </w:rPr>
              <w:t xml:space="preserve"> X</w:t>
            </w:r>
            <w:r w:rsidRPr="002C2E6B">
              <w:rPr>
                <w:b/>
                <w:bCs/>
                <w:sz w:val="20"/>
              </w:rPr>
              <w:t xml:space="preserve">                  Arrastre  </w:t>
            </w:r>
          </w:p>
        </w:tc>
      </w:tr>
      <w:tr w:rsidR="00A90170" w:rsidRPr="002C2E6B" w14:paraId="2DA543C6" w14:textId="77777777" w:rsidTr="00A90170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4E65" w14:textId="77777777" w:rsidR="00A90170" w:rsidRPr="002C2E6B" w:rsidRDefault="00A90170" w:rsidP="008F7DD1">
            <w:pPr>
              <w:rPr>
                <w:bCs/>
                <w:sz w:val="20"/>
              </w:rPr>
            </w:pPr>
            <w:r w:rsidRPr="002C2E6B">
              <w:rPr>
                <w:b/>
                <w:bCs/>
                <w:sz w:val="20"/>
              </w:rPr>
              <w:t>Descripción del proyecto:</w:t>
            </w:r>
          </w:p>
          <w:p w14:paraId="2B243503" w14:textId="77777777" w:rsidR="00A90170" w:rsidRPr="002C2E6B" w:rsidRDefault="00A90170" w:rsidP="008F7DD1">
            <w:pPr>
              <w:rPr>
                <w:sz w:val="20"/>
              </w:rPr>
            </w:pPr>
            <w:bookmarkStart w:id="0" w:name="_Hlk66788639"/>
            <w:r w:rsidRPr="002C2E6B">
              <w:rPr>
                <w:sz w:val="20"/>
              </w:rPr>
              <w:t>El proyecto consiste en la ampliación y mejoramiento de la red de distribución, la cual está compuesta por los siguientes componentes:</w:t>
            </w:r>
          </w:p>
          <w:p w14:paraId="27127009" w14:textId="77777777" w:rsidR="00A90170" w:rsidRPr="002C2E6B" w:rsidRDefault="00A90170" w:rsidP="00A90170">
            <w:pPr>
              <w:numPr>
                <w:ilvl w:val="0"/>
                <w:numId w:val="9"/>
              </w:numPr>
              <w:spacing w:after="0" w:line="276" w:lineRule="auto"/>
              <w:contextualSpacing/>
              <w:jc w:val="both"/>
              <w:rPr>
                <w:sz w:val="18"/>
                <w:szCs w:val="18"/>
              </w:rPr>
            </w:pPr>
            <w:r w:rsidRPr="002C2E6B">
              <w:rPr>
                <w:sz w:val="18"/>
                <w:szCs w:val="18"/>
              </w:rPr>
              <w:t xml:space="preserve">Colocación de 22,735.03 M.L. de tubería </w:t>
            </w:r>
          </w:p>
          <w:p w14:paraId="0960C8BD" w14:textId="77777777" w:rsidR="00A90170" w:rsidRPr="002C2E6B" w:rsidRDefault="00A90170" w:rsidP="00A90170">
            <w:pPr>
              <w:numPr>
                <w:ilvl w:val="0"/>
                <w:numId w:val="9"/>
              </w:numPr>
              <w:spacing w:after="0" w:line="276" w:lineRule="auto"/>
              <w:contextualSpacing/>
              <w:jc w:val="both"/>
              <w:rPr>
                <w:sz w:val="18"/>
                <w:szCs w:val="18"/>
              </w:rPr>
            </w:pPr>
            <w:r w:rsidRPr="002C2E6B">
              <w:rPr>
                <w:sz w:val="18"/>
                <w:szCs w:val="18"/>
              </w:rPr>
              <w:t xml:space="preserve"> 4,675 acometidas.</w:t>
            </w:r>
          </w:p>
          <w:p w14:paraId="6101A85D" w14:textId="77777777" w:rsidR="00A90170" w:rsidRPr="002C2E6B" w:rsidRDefault="00A90170" w:rsidP="00A90170">
            <w:pPr>
              <w:numPr>
                <w:ilvl w:val="0"/>
                <w:numId w:val="9"/>
              </w:numPr>
              <w:spacing w:after="0" w:line="276" w:lineRule="auto"/>
              <w:contextualSpacing/>
              <w:jc w:val="both"/>
              <w:rPr>
                <w:sz w:val="18"/>
                <w:szCs w:val="18"/>
              </w:rPr>
            </w:pPr>
            <w:r w:rsidRPr="002C2E6B">
              <w:rPr>
                <w:sz w:val="18"/>
                <w:szCs w:val="18"/>
              </w:rPr>
              <w:t>Construcción de cabezales, registros y sumideros</w:t>
            </w:r>
          </w:p>
          <w:p w14:paraId="17A4F059" w14:textId="77777777" w:rsidR="00A90170" w:rsidRPr="002C2E6B" w:rsidRDefault="00A90170" w:rsidP="00A90170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sz w:val="20"/>
              </w:rPr>
            </w:pPr>
            <w:r w:rsidRPr="002C2E6B">
              <w:rPr>
                <w:sz w:val="18"/>
                <w:szCs w:val="18"/>
              </w:rPr>
              <w:t>Obras misceláneas (Escaleras, reparaciones, pintura, Etc.)</w:t>
            </w:r>
            <w:bookmarkEnd w:id="0"/>
          </w:p>
        </w:tc>
      </w:tr>
      <w:tr w:rsidR="00A90170" w:rsidRPr="002C2E6B" w14:paraId="1B755BF7" w14:textId="77777777" w:rsidTr="00A90170">
        <w:trPr>
          <w:trHeight w:val="3724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DAAC" w14:textId="77777777" w:rsidR="00A90170" w:rsidRPr="002C2E6B" w:rsidRDefault="00A90170" w:rsidP="008F7DD1">
            <w:pPr>
              <w:rPr>
                <w:b/>
                <w:bCs/>
                <w:sz w:val="20"/>
              </w:rPr>
            </w:pPr>
            <w:r w:rsidRPr="002C2E6B">
              <w:rPr>
                <w:b/>
                <w:bCs/>
                <w:sz w:val="20"/>
              </w:rPr>
              <w:t>Objetivos del proyecto:</w:t>
            </w:r>
          </w:p>
          <w:p w14:paraId="1F42C6DD" w14:textId="77777777" w:rsidR="00A90170" w:rsidRPr="002C2E6B" w:rsidRDefault="00A90170" w:rsidP="00A90170">
            <w:pPr>
              <w:numPr>
                <w:ilvl w:val="0"/>
                <w:numId w:val="6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2C2E6B">
              <w:rPr>
                <w:b/>
                <w:sz w:val="20"/>
                <w:szCs w:val="20"/>
              </w:rPr>
              <w:t>Objetivo General</w:t>
            </w:r>
          </w:p>
          <w:p w14:paraId="5FD3BF9C" w14:textId="77777777" w:rsidR="00A90170" w:rsidRPr="002C2E6B" w:rsidRDefault="00A90170" w:rsidP="008F7DD1">
            <w:pPr>
              <w:rPr>
                <w:sz w:val="20"/>
                <w:szCs w:val="20"/>
              </w:rPr>
            </w:pPr>
            <w:r w:rsidRPr="002C2E6B">
              <w:rPr>
                <w:sz w:val="20"/>
                <w:szCs w:val="20"/>
              </w:rPr>
              <w:t xml:space="preserve">Aumentar la satisfacción del cliente en el servicio de abastecimiento de agua potable y disminuir la proliferación de enfermedades en el sector </w:t>
            </w:r>
            <w:proofErr w:type="spellStart"/>
            <w:r w:rsidRPr="002C2E6B">
              <w:rPr>
                <w:sz w:val="20"/>
                <w:szCs w:val="20"/>
              </w:rPr>
              <w:t>Cancino</w:t>
            </w:r>
            <w:proofErr w:type="spellEnd"/>
            <w:r w:rsidRPr="002C2E6B">
              <w:rPr>
                <w:sz w:val="20"/>
                <w:szCs w:val="20"/>
              </w:rPr>
              <w:t xml:space="preserve"> Adentro.</w:t>
            </w:r>
          </w:p>
          <w:p w14:paraId="596AADC5" w14:textId="77777777" w:rsidR="00A90170" w:rsidRPr="002C2E6B" w:rsidRDefault="00A90170" w:rsidP="00A90170">
            <w:pPr>
              <w:numPr>
                <w:ilvl w:val="0"/>
                <w:numId w:val="6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2C2E6B">
              <w:rPr>
                <w:b/>
                <w:sz w:val="20"/>
                <w:szCs w:val="20"/>
              </w:rPr>
              <w:t xml:space="preserve">Objetivo del Proyecto: </w:t>
            </w:r>
          </w:p>
          <w:p w14:paraId="6C994032" w14:textId="77777777" w:rsidR="00A90170" w:rsidRPr="002C2E6B" w:rsidRDefault="00A90170" w:rsidP="008F7D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Brindar un</w:t>
            </w:r>
            <w:r w:rsidRPr="002C2E6B">
              <w:rPr>
                <w:bCs/>
                <w:sz w:val="20"/>
                <w:szCs w:val="20"/>
              </w:rPr>
              <w:t xml:space="preserve"> abastecimiento agua potable de manera eficiente en el sector </w:t>
            </w:r>
            <w:proofErr w:type="spellStart"/>
            <w:r w:rsidRPr="002C2E6B">
              <w:rPr>
                <w:bCs/>
                <w:sz w:val="20"/>
                <w:szCs w:val="20"/>
              </w:rPr>
              <w:t>Cancino</w:t>
            </w:r>
            <w:proofErr w:type="spellEnd"/>
            <w:r w:rsidRPr="002C2E6B">
              <w:rPr>
                <w:bCs/>
                <w:sz w:val="20"/>
                <w:szCs w:val="20"/>
              </w:rPr>
              <w:t xml:space="preserve"> Adentro.</w:t>
            </w:r>
          </w:p>
          <w:p w14:paraId="4E40B201" w14:textId="77777777" w:rsidR="00A90170" w:rsidRPr="002C2E6B" w:rsidRDefault="00A90170" w:rsidP="00A90170">
            <w:pPr>
              <w:numPr>
                <w:ilvl w:val="0"/>
                <w:numId w:val="7"/>
              </w:numPr>
              <w:spacing w:after="200" w:line="276" w:lineRule="auto"/>
              <w:rPr>
                <w:bCs/>
                <w:sz w:val="20"/>
                <w:szCs w:val="20"/>
              </w:rPr>
            </w:pPr>
            <w:r w:rsidRPr="002C2E6B">
              <w:rPr>
                <w:b/>
                <w:sz w:val="20"/>
                <w:szCs w:val="20"/>
              </w:rPr>
              <w:t>Objetivos específicos:</w:t>
            </w:r>
          </w:p>
          <w:p w14:paraId="22F9A350" w14:textId="77777777" w:rsidR="00A90170" w:rsidRPr="002C2E6B" w:rsidRDefault="00A90170" w:rsidP="00A90170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bCs/>
                <w:sz w:val="20"/>
                <w:szCs w:val="20"/>
              </w:rPr>
            </w:pPr>
            <w:r w:rsidRPr="002C2E6B">
              <w:rPr>
                <w:bCs/>
                <w:sz w:val="20"/>
                <w:szCs w:val="20"/>
              </w:rPr>
              <w:t xml:space="preserve">Ampliación de red de distribución </w:t>
            </w:r>
          </w:p>
          <w:p w14:paraId="5DFAEA75" w14:textId="77777777" w:rsidR="00A90170" w:rsidRPr="002C2E6B" w:rsidRDefault="00A90170" w:rsidP="00A90170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bCs/>
                <w:sz w:val="20"/>
                <w:szCs w:val="20"/>
              </w:rPr>
            </w:pPr>
            <w:r w:rsidRPr="002C2E6B">
              <w:rPr>
                <w:bCs/>
                <w:sz w:val="20"/>
                <w:szCs w:val="20"/>
              </w:rPr>
              <w:t>Realizar nuevos empalmes</w:t>
            </w:r>
          </w:p>
          <w:p w14:paraId="7E0185C2" w14:textId="77777777" w:rsidR="00A90170" w:rsidRPr="002C2E6B" w:rsidRDefault="00A90170" w:rsidP="008F7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sz w:val="20"/>
              </w:rPr>
            </w:pPr>
          </w:p>
        </w:tc>
      </w:tr>
      <w:tr w:rsidR="00A90170" w:rsidRPr="002C2E6B" w14:paraId="7614ABC0" w14:textId="77777777" w:rsidTr="00A90170">
        <w:trPr>
          <w:trHeight w:val="194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5C935" w14:textId="77777777" w:rsidR="00A90170" w:rsidRPr="002C2E6B" w:rsidRDefault="00A90170" w:rsidP="008F7DD1">
            <w:pPr>
              <w:rPr>
                <w:b/>
                <w:bCs/>
                <w:sz w:val="20"/>
              </w:rPr>
            </w:pPr>
            <w:r w:rsidRPr="002C2E6B">
              <w:rPr>
                <w:b/>
                <w:bCs/>
                <w:sz w:val="20"/>
              </w:rPr>
              <w:t xml:space="preserve">Duración total en meses: </w:t>
            </w:r>
            <w:r w:rsidRPr="002C2E6B">
              <w:rPr>
                <w:sz w:val="20"/>
              </w:rPr>
              <w:t>36 meses</w:t>
            </w:r>
            <w:r w:rsidRPr="002C2E6B">
              <w:rPr>
                <w:b/>
                <w:bCs/>
                <w:color w:val="FF0000"/>
                <w:sz w:val="20"/>
              </w:rPr>
              <w:t xml:space="preserve"> </w:t>
            </w:r>
          </w:p>
        </w:tc>
      </w:tr>
      <w:tr w:rsidR="00A90170" w:rsidRPr="002C2E6B" w14:paraId="4A69A93A" w14:textId="77777777" w:rsidTr="00A90170">
        <w:trPr>
          <w:trHeight w:val="18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6E0C4" w14:textId="77777777" w:rsidR="00A90170" w:rsidRPr="002C2E6B" w:rsidRDefault="00A90170" w:rsidP="008F7DD1">
            <w:pPr>
              <w:rPr>
                <w:b/>
                <w:bCs/>
                <w:color w:val="FF0000"/>
                <w:sz w:val="20"/>
              </w:rPr>
            </w:pPr>
            <w:r w:rsidRPr="002C2E6B">
              <w:rPr>
                <w:b/>
                <w:bCs/>
                <w:sz w:val="20"/>
              </w:rPr>
              <w:t xml:space="preserve">Monto solicitado para el año presupuestal 2021: </w:t>
            </w:r>
            <w:r w:rsidRPr="000B4685">
              <w:rPr>
                <w:bCs/>
                <w:sz w:val="20"/>
              </w:rPr>
              <w:t xml:space="preserve"> </w:t>
            </w:r>
            <w:r w:rsidRPr="002C2E6B">
              <w:rPr>
                <w:bCs/>
                <w:sz w:val="20"/>
              </w:rPr>
              <w:t>RD$ 57,139,886.92</w:t>
            </w:r>
          </w:p>
        </w:tc>
      </w:tr>
      <w:tr w:rsidR="00A90170" w:rsidRPr="002C2E6B" w14:paraId="2A592DE5" w14:textId="77777777" w:rsidTr="00A90170">
        <w:trPr>
          <w:trHeight w:val="7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DF0BC" w14:textId="77777777" w:rsidR="00A90170" w:rsidRPr="002C2E6B" w:rsidRDefault="00A90170" w:rsidP="008F7DD1">
            <w:pPr>
              <w:rPr>
                <w:bCs/>
                <w:sz w:val="20"/>
              </w:rPr>
            </w:pPr>
            <w:r w:rsidRPr="002C2E6B">
              <w:rPr>
                <w:b/>
                <w:bCs/>
                <w:sz w:val="20"/>
              </w:rPr>
              <w:t xml:space="preserve">Población Beneficiada:  </w:t>
            </w:r>
            <w:r w:rsidRPr="002C2E6B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  <w:r w:rsidRPr="002C2E6B">
              <w:rPr>
                <w:sz w:val="20"/>
              </w:rPr>
              <w:t xml:space="preserve">,014 </w:t>
            </w:r>
            <w:r w:rsidRPr="002C2E6B">
              <w:rPr>
                <w:bCs/>
                <w:sz w:val="20"/>
              </w:rPr>
              <w:t xml:space="preserve">Habitantes </w:t>
            </w:r>
          </w:p>
        </w:tc>
      </w:tr>
    </w:tbl>
    <w:p w14:paraId="039D26CB" w14:textId="77777777" w:rsidR="00A90170" w:rsidRDefault="00A90170"/>
    <w:p w14:paraId="207EDF08" w14:textId="77777777" w:rsidR="00101D13" w:rsidRDefault="00101D13"/>
    <w:p w14:paraId="002EC6A1" w14:textId="77777777" w:rsidR="00A26C4B" w:rsidRDefault="00A26C4B"/>
    <w:p w14:paraId="767EE78E" w14:textId="5CCA0190" w:rsidR="00A06DE0" w:rsidRDefault="00A06DE0"/>
    <w:sectPr w:rsidR="00A06D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FF45B" w14:textId="77777777" w:rsidR="00EE184A" w:rsidRDefault="00EE184A" w:rsidP="00EF16E3">
      <w:pPr>
        <w:spacing w:after="0" w:line="240" w:lineRule="auto"/>
      </w:pPr>
      <w:r>
        <w:separator/>
      </w:r>
    </w:p>
  </w:endnote>
  <w:endnote w:type="continuationSeparator" w:id="0">
    <w:p w14:paraId="02BACC51" w14:textId="77777777" w:rsidR="00EE184A" w:rsidRDefault="00EE184A" w:rsidP="00EF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F522" w14:textId="77777777" w:rsidR="00EF16E3" w:rsidRDefault="00EF16E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ED1EE09" w14:textId="77777777" w:rsidR="00EF16E3" w:rsidRDefault="00EF1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F2C3F" w14:textId="77777777" w:rsidR="00EE184A" w:rsidRDefault="00EE184A" w:rsidP="00EF16E3">
      <w:pPr>
        <w:spacing w:after="0" w:line="240" w:lineRule="auto"/>
      </w:pPr>
      <w:r>
        <w:separator/>
      </w:r>
    </w:p>
  </w:footnote>
  <w:footnote w:type="continuationSeparator" w:id="0">
    <w:p w14:paraId="72F73842" w14:textId="77777777" w:rsidR="00EE184A" w:rsidRDefault="00EE184A" w:rsidP="00EF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00"/>
    </w:tblGrid>
    <w:tr w:rsidR="00EF16E3" w:rsidRPr="00687F62" w14:paraId="7C2EAB4E" w14:textId="77777777" w:rsidTr="00BD3602">
      <w:trPr>
        <w:trHeight w:val="540"/>
      </w:trPr>
      <w:tc>
        <w:tcPr>
          <w:tcW w:w="8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7A730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  <w:t>CORPORACION DEL ACUEDUCTO Y ALCANTAILLADO DE SANTO DOMINGO</w:t>
          </w:r>
        </w:p>
        <w:p w14:paraId="6DB92580" w14:textId="3C341BD9" w:rsidR="00BD3602" w:rsidRDefault="00BD3602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lang w:eastAsia="es-DO"/>
            </w:rPr>
          </w:pPr>
          <w:r>
            <w:rPr>
              <w:noProof/>
            </w:rPr>
            <w:drawing>
              <wp:inline distT="0" distB="0" distL="0" distR="0" wp14:anchorId="6F05B313" wp14:editId="48B3E07B">
                <wp:extent cx="1873249" cy="781339"/>
                <wp:effectExtent l="0" t="0" r="0" b="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1A60FD-3752-497A-BB5F-50495554BA5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591A60FD-3752-497A-BB5F-50495554BA5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49" cy="781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35B75FB" w14:textId="77777777" w:rsidR="00EF16E3" w:rsidRDefault="00EF16E3" w:rsidP="00EF16E3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</w:pPr>
          <w:r w:rsidRPr="00687F62"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>Dirección de Planificación</w:t>
          </w: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 y Desarrollo</w:t>
          </w:r>
        </w:p>
        <w:p w14:paraId="5820C4E7" w14:textId="136DF477" w:rsidR="00EF16E3" w:rsidRPr="00687F62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DESCRIPCIÓN DE LOS PROYECTOS </w:t>
          </w:r>
        </w:p>
      </w:tc>
    </w:tr>
  </w:tbl>
  <w:p w14:paraId="709CD660" w14:textId="2189EF48" w:rsidR="00EF16E3" w:rsidRDefault="00EF16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11.25pt;height:11.25pt" o:bullet="t">
        <v:imagedata r:id="rId1" o:title="mso9CB1"/>
      </v:shape>
    </w:pict>
  </w:numPicBullet>
  <w:abstractNum w:abstractNumId="0" w15:restartNumberingAfterBreak="0">
    <w:nsid w:val="0D7D1A2D"/>
    <w:multiLevelType w:val="hybridMultilevel"/>
    <w:tmpl w:val="FD2AD410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B25DA"/>
    <w:multiLevelType w:val="hybridMultilevel"/>
    <w:tmpl w:val="AB4E4EE6"/>
    <w:lvl w:ilvl="0" w:tplc="1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293061B1"/>
    <w:multiLevelType w:val="hybridMultilevel"/>
    <w:tmpl w:val="43C402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55ED3"/>
    <w:multiLevelType w:val="hybridMultilevel"/>
    <w:tmpl w:val="AEFC9DE8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65329"/>
    <w:multiLevelType w:val="hybridMultilevel"/>
    <w:tmpl w:val="38E4E4E8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C7FA4"/>
    <w:multiLevelType w:val="hybridMultilevel"/>
    <w:tmpl w:val="2C5C351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0D7433"/>
    <w:multiLevelType w:val="hybridMultilevel"/>
    <w:tmpl w:val="4574D3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810D6"/>
    <w:multiLevelType w:val="hybridMultilevel"/>
    <w:tmpl w:val="180CFFB4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F42D9"/>
    <w:multiLevelType w:val="hybridMultilevel"/>
    <w:tmpl w:val="1E7E1C80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57099">
    <w:abstractNumId w:val="5"/>
  </w:num>
  <w:num w:numId="2" w16cid:durableId="1809397636">
    <w:abstractNumId w:val="2"/>
  </w:num>
  <w:num w:numId="3" w16cid:durableId="868221889">
    <w:abstractNumId w:val="6"/>
  </w:num>
  <w:num w:numId="4" w16cid:durableId="956525152">
    <w:abstractNumId w:val="1"/>
  </w:num>
  <w:num w:numId="5" w16cid:durableId="2063558280">
    <w:abstractNumId w:val="0"/>
  </w:num>
  <w:num w:numId="6" w16cid:durableId="837305239">
    <w:abstractNumId w:val="8"/>
  </w:num>
  <w:num w:numId="7" w16cid:durableId="129518655">
    <w:abstractNumId w:val="4"/>
  </w:num>
  <w:num w:numId="8" w16cid:durableId="1109857565">
    <w:abstractNumId w:val="7"/>
  </w:num>
  <w:num w:numId="9" w16cid:durableId="812598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F"/>
    <w:rsid w:val="0001357C"/>
    <w:rsid w:val="00101D13"/>
    <w:rsid w:val="00122987"/>
    <w:rsid w:val="001268DE"/>
    <w:rsid w:val="001348AB"/>
    <w:rsid w:val="001B7139"/>
    <w:rsid w:val="001D6067"/>
    <w:rsid w:val="002F280E"/>
    <w:rsid w:val="00367C92"/>
    <w:rsid w:val="00410D06"/>
    <w:rsid w:val="00454C4D"/>
    <w:rsid w:val="00545025"/>
    <w:rsid w:val="00553EBA"/>
    <w:rsid w:val="005637F5"/>
    <w:rsid w:val="005A33D4"/>
    <w:rsid w:val="005C2F9C"/>
    <w:rsid w:val="005E708C"/>
    <w:rsid w:val="006F42B3"/>
    <w:rsid w:val="00772312"/>
    <w:rsid w:val="007B789F"/>
    <w:rsid w:val="008267C7"/>
    <w:rsid w:val="00826998"/>
    <w:rsid w:val="00874617"/>
    <w:rsid w:val="00876394"/>
    <w:rsid w:val="008D296F"/>
    <w:rsid w:val="009B01F7"/>
    <w:rsid w:val="00A06DE0"/>
    <w:rsid w:val="00A26C4B"/>
    <w:rsid w:val="00A7480F"/>
    <w:rsid w:val="00A90170"/>
    <w:rsid w:val="00B83050"/>
    <w:rsid w:val="00BD3602"/>
    <w:rsid w:val="00BF3909"/>
    <w:rsid w:val="00BF7D83"/>
    <w:rsid w:val="00C479A0"/>
    <w:rsid w:val="00C95866"/>
    <w:rsid w:val="00D428B3"/>
    <w:rsid w:val="00D72F17"/>
    <w:rsid w:val="00DC158F"/>
    <w:rsid w:val="00EA06D5"/>
    <w:rsid w:val="00EE184A"/>
    <w:rsid w:val="00EE5807"/>
    <w:rsid w:val="00E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34A31"/>
  <w15:chartTrackingRefBased/>
  <w15:docId w15:val="{6D17F147-7155-40B7-A66A-8F799DA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06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9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6E3"/>
  </w:style>
  <w:style w:type="paragraph" w:styleId="Piedepgina">
    <w:name w:val="footer"/>
    <w:basedOn w:val="Normal"/>
    <w:link w:val="Piedepgina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M. Polanco Albuerne</dc:creator>
  <cp:keywords/>
  <dc:description/>
  <cp:lastModifiedBy>Sergio M. Polanco Albuerme</cp:lastModifiedBy>
  <cp:revision>3</cp:revision>
  <dcterms:created xsi:type="dcterms:W3CDTF">2022-04-11T14:10:00Z</dcterms:created>
  <dcterms:modified xsi:type="dcterms:W3CDTF">2022-04-11T14:11:00Z</dcterms:modified>
</cp:coreProperties>
</file>